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00C6A" w14:textId="77777777" w:rsidR="00BC45B1" w:rsidRPr="00BC45B1" w:rsidRDefault="00BC45B1" w:rsidP="00BC45B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nl-NL"/>
        </w:rPr>
        <w:drawing>
          <wp:inline distT="0" distB="0" distL="0" distR="0" wp14:anchorId="39D695CD" wp14:editId="783DAF90">
            <wp:extent cx="5731510" cy="345440"/>
            <wp:effectExtent l="0" t="0" r="254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go Prorail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E27E4" w14:textId="77777777" w:rsidR="00FF44C5" w:rsidRDefault="00FF44C5" w:rsidP="00BC45B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CDF7EDE" w14:textId="4CC4DD86" w:rsidR="007833D0" w:rsidRDefault="00E56F36" w:rsidP="00BC45B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Annex</w:t>
      </w:r>
      <w:r w:rsidR="007833D0" w:rsidRPr="007833D0">
        <w:rPr>
          <w:rFonts w:ascii="Arial" w:hAnsi="Arial" w:cs="Arial"/>
          <w:sz w:val="20"/>
          <w:szCs w:val="20"/>
        </w:rPr>
        <w:t xml:space="preserve"> 5</w:t>
      </w:r>
    </w:p>
    <w:p w14:paraId="377341C9" w14:textId="77777777" w:rsidR="00AD5BA0" w:rsidRPr="007833D0" w:rsidRDefault="00AD5BA0" w:rsidP="00BC45B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A7E5831" w14:textId="14FA1231" w:rsidR="00BC45B1" w:rsidRPr="00AB5818" w:rsidRDefault="00BC45B1" w:rsidP="00BC45B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B5818">
        <w:rPr>
          <w:rFonts w:ascii="Arial" w:hAnsi="Arial" w:cs="Arial"/>
          <w:b/>
          <w:sz w:val="24"/>
          <w:szCs w:val="24"/>
        </w:rPr>
        <w:t>Deelovereenkomst</w:t>
      </w:r>
      <w:r w:rsidR="00E56F36">
        <w:rPr>
          <w:rFonts w:ascii="Arial" w:hAnsi="Arial" w:cs="Arial"/>
          <w:b/>
          <w:sz w:val="24"/>
          <w:szCs w:val="24"/>
        </w:rPr>
        <w:t xml:space="preserve"> (concept)</w:t>
      </w:r>
    </w:p>
    <w:p w14:paraId="2C0A0633" w14:textId="77777777" w:rsidR="00BC45B1" w:rsidRDefault="00BC45B1" w:rsidP="00BC45B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70078D2" w14:textId="77777777" w:rsidR="00AB5818" w:rsidRDefault="00AB5818" w:rsidP="00BC45B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79CA76D" w14:textId="4489E9A7" w:rsidR="00BC45B1" w:rsidRDefault="00BC45B1" w:rsidP="00BC45B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C45B1">
        <w:rPr>
          <w:rFonts w:ascii="Arial" w:hAnsi="Arial" w:cs="Arial"/>
          <w:sz w:val="20"/>
          <w:szCs w:val="20"/>
        </w:rPr>
        <w:t>De ondergetekenden</w:t>
      </w:r>
    </w:p>
    <w:p w14:paraId="79D58FFE" w14:textId="77777777" w:rsidR="00490BE0" w:rsidRPr="00BC45B1" w:rsidRDefault="00490BE0" w:rsidP="00BC45B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FCFAC5A" w14:textId="77777777" w:rsidR="00BC45B1" w:rsidRPr="00BC45B1" w:rsidRDefault="00BC45B1" w:rsidP="00BC45B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C45B1">
        <w:rPr>
          <w:rFonts w:ascii="Arial" w:hAnsi="Arial" w:cs="Arial"/>
          <w:sz w:val="20"/>
          <w:szCs w:val="20"/>
        </w:rPr>
        <w:t>de besloten vennootschap met beperkte aansprakelijkheid ProRail B.V., hierna te noemen "ProRail",</w:t>
      </w:r>
    </w:p>
    <w:p w14:paraId="0D13FBE6" w14:textId="77777777" w:rsidR="00BC45B1" w:rsidRPr="00BC45B1" w:rsidRDefault="00BC45B1" w:rsidP="00BC45B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C45B1">
        <w:rPr>
          <w:rFonts w:ascii="Arial" w:hAnsi="Arial" w:cs="Arial"/>
          <w:sz w:val="20"/>
          <w:szCs w:val="20"/>
        </w:rPr>
        <w:t>en</w:t>
      </w:r>
    </w:p>
    <w:p w14:paraId="52B35C21" w14:textId="11716D48" w:rsidR="00BC45B1" w:rsidRPr="00BC45B1" w:rsidRDefault="00BC45B1" w:rsidP="00BC45B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C45B1">
        <w:rPr>
          <w:rFonts w:ascii="Arial" w:hAnsi="Arial" w:cs="Arial"/>
          <w:sz w:val="20"/>
          <w:szCs w:val="20"/>
        </w:rPr>
        <w:t>&lt;&lt;&lt;</w:t>
      </w:r>
      <w:r w:rsidR="00D9657F">
        <w:rPr>
          <w:rFonts w:ascii="Arial" w:hAnsi="Arial" w:cs="Arial"/>
          <w:sz w:val="20"/>
          <w:szCs w:val="20"/>
        </w:rPr>
        <w:t>n</w:t>
      </w:r>
      <w:r w:rsidR="00FF44C5">
        <w:rPr>
          <w:rFonts w:ascii="Arial" w:hAnsi="Arial" w:cs="Arial"/>
          <w:sz w:val="20"/>
          <w:szCs w:val="20"/>
        </w:rPr>
        <w:t xml:space="preserve">aam </w:t>
      </w:r>
      <w:r w:rsidR="00FF19A7">
        <w:rPr>
          <w:rFonts w:ascii="Arial" w:hAnsi="Arial" w:cs="Arial"/>
          <w:sz w:val="20"/>
          <w:szCs w:val="20"/>
        </w:rPr>
        <w:t>Broker</w:t>
      </w:r>
      <w:r w:rsidRPr="00BC45B1">
        <w:rPr>
          <w:rFonts w:ascii="Arial" w:hAnsi="Arial" w:cs="Arial"/>
          <w:sz w:val="20"/>
          <w:szCs w:val="20"/>
        </w:rPr>
        <w:t>&gt;&gt;&gt;, hierna te noemen "Opdrachtnemer",</w:t>
      </w:r>
    </w:p>
    <w:p w14:paraId="45E232F5" w14:textId="77777777" w:rsidR="00BC45B1" w:rsidRPr="00BC45B1" w:rsidRDefault="00BC45B1" w:rsidP="00BC45B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1C9BA19" w14:textId="77777777" w:rsidR="00BC45B1" w:rsidRPr="00BC45B1" w:rsidRDefault="00BC45B1" w:rsidP="00BC45B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C45B1">
        <w:rPr>
          <w:rFonts w:ascii="Arial" w:hAnsi="Arial" w:cs="Arial"/>
          <w:sz w:val="20"/>
          <w:szCs w:val="20"/>
        </w:rPr>
        <w:t>komen overeen als volgt:</w:t>
      </w:r>
    </w:p>
    <w:p w14:paraId="02F50370" w14:textId="1B43E1FD" w:rsidR="00BC45B1" w:rsidRDefault="00BC45B1" w:rsidP="00BC45B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64163E8" w14:textId="5B3DAF64" w:rsidR="003971C3" w:rsidRPr="00BC45B1" w:rsidRDefault="003971C3" w:rsidP="00BC45B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636D69B" w14:textId="77777777" w:rsidR="00AD5BA0" w:rsidRPr="00D02AA3" w:rsidRDefault="00AD5BA0" w:rsidP="00AD5BA0">
      <w:pPr>
        <w:pStyle w:val="Lijstalinea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ProRail verstrekt een opdracht tot het uitvoeren van de hierna vermelde werkzaamheden.</w:t>
      </w:r>
    </w:p>
    <w:p w14:paraId="70D3C688" w14:textId="77777777" w:rsidR="00AD5BA0" w:rsidRPr="00BC45B1" w:rsidRDefault="00AD5BA0" w:rsidP="00AD5B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7744187" w14:textId="77777777" w:rsidR="00AD5BA0" w:rsidRPr="00D02AA3" w:rsidRDefault="00AD5BA0" w:rsidP="00AD5BA0">
      <w:pPr>
        <w:pStyle w:val="Lijstalinea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bookmarkStart w:id="0" w:name="_Hlk512438123"/>
      <w:r w:rsidRPr="00D02AA3">
        <w:rPr>
          <w:rFonts w:ascii="Arial" w:hAnsi="Arial" w:cs="Arial"/>
          <w:sz w:val="20"/>
          <w:szCs w:val="20"/>
        </w:rPr>
        <w:t>Op deze Deelovereenkomst is de Raamovereenkomst inzake Inhuur van Interim professionals</w:t>
      </w:r>
    </w:p>
    <w:p w14:paraId="12027DBC" w14:textId="3739055C" w:rsidR="00AD5BA0" w:rsidRPr="00D02AA3" w:rsidRDefault="00AD5BA0" w:rsidP="00AD5BA0">
      <w:pPr>
        <w:pStyle w:val="Lijstalinea"/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 xml:space="preserve">via een </w:t>
      </w:r>
      <w:r>
        <w:rPr>
          <w:rFonts w:ascii="Arial" w:hAnsi="Arial" w:cs="Arial"/>
          <w:sz w:val="20"/>
          <w:szCs w:val="20"/>
        </w:rPr>
        <w:t>Broker</w:t>
      </w:r>
      <w:r w:rsidRPr="00D02AA3">
        <w:rPr>
          <w:rFonts w:ascii="Arial" w:hAnsi="Arial" w:cs="Arial"/>
          <w:sz w:val="20"/>
          <w:szCs w:val="20"/>
        </w:rPr>
        <w:t xml:space="preserve"> op het gebied van het ondergenoemd domein TN: &lt;&lt;…&gt;&gt; d.d. &lt;&lt;…….&gt;&gt; 2018 integraal van toepassing.</w:t>
      </w:r>
    </w:p>
    <w:p w14:paraId="049E56CA" w14:textId="77777777" w:rsidR="00AD5BA0" w:rsidRPr="00BC45B1" w:rsidRDefault="00AD5BA0" w:rsidP="00AD5BA0">
      <w:pPr>
        <w:spacing w:after="0" w:line="240" w:lineRule="auto"/>
        <w:rPr>
          <w:rFonts w:ascii="Arial" w:hAnsi="Arial" w:cs="Arial"/>
          <w:sz w:val="20"/>
          <w:szCs w:val="20"/>
        </w:rPr>
      </w:pPr>
    </w:p>
    <w:bookmarkEnd w:id="0"/>
    <w:p w14:paraId="49742D6B" w14:textId="77777777" w:rsidR="00AD5BA0" w:rsidRPr="00D02AA3" w:rsidRDefault="00AD5BA0" w:rsidP="00AD5BA0">
      <w:pPr>
        <w:pStyle w:val="Lijstalinea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Naam van de inhuurkracht</w:t>
      </w:r>
      <w:r w:rsidRPr="00D02AA3">
        <w:rPr>
          <w:rFonts w:ascii="Arial" w:hAnsi="Arial" w:cs="Arial"/>
          <w:sz w:val="20"/>
          <w:szCs w:val="20"/>
        </w:rPr>
        <w:tab/>
        <w:t>: &lt;&lt;&lt;achternaam, voorletters en voornamen&gt;&gt;&gt;</w:t>
      </w:r>
    </w:p>
    <w:p w14:paraId="08FF37E4" w14:textId="77777777" w:rsidR="00AD5BA0" w:rsidRDefault="00AD5BA0" w:rsidP="00AD5BA0">
      <w:pPr>
        <w:pStyle w:val="Lijstalinea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420FED63" w14:textId="77777777" w:rsidR="00AD5BA0" w:rsidRDefault="00AD5BA0" w:rsidP="00AD5BA0">
      <w:pPr>
        <w:pStyle w:val="Lijstalinea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Functie van de inhuurkracht</w:t>
      </w:r>
      <w:r w:rsidRPr="00D02AA3">
        <w:rPr>
          <w:rFonts w:ascii="Arial" w:hAnsi="Arial" w:cs="Arial"/>
          <w:sz w:val="20"/>
          <w:szCs w:val="20"/>
        </w:rPr>
        <w:tab/>
        <w:t>: &lt;&lt;&lt;functiebenaming volgens het functiehuis&gt;&gt;&gt;</w:t>
      </w:r>
    </w:p>
    <w:p w14:paraId="7812B458" w14:textId="77777777" w:rsidR="00AD5BA0" w:rsidRPr="00D02AA3" w:rsidRDefault="00AD5BA0" w:rsidP="00AD5BA0">
      <w:pPr>
        <w:pStyle w:val="Lijstalinea"/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Domein en perceel</w:t>
      </w:r>
      <w:r w:rsidRPr="00D02AA3">
        <w:rPr>
          <w:rFonts w:ascii="Arial" w:hAnsi="Arial" w:cs="Arial"/>
          <w:sz w:val="20"/>
          <w:szCs w:val="20"/>
        </w:rPr>
        <w:tab/>
      </w:r>
      <w:r w:rsidRPr="00D02AA3">
        <w:rPr>
          <w:rFonts w:ascii="Arial" w:hAnsi="Arial" w:cs="Arial"/>
          <w:sz w:val="20"/>
          <w:szCs w:val="20"/>
        </w:rPr>
        <w:tab/>
        <w:t>: &lt;&lt;&lt;domein, perceel&gt;&gt;&gt;</w:t>
      </w:r>
    </w:p>
    <w:p w14:paraId="009D9BD1" w14:textId="77777777" w:rsidR="00AD5BA0" w:rsidRPr="00BC45B1" w:rsidRDefault="00AD5BA0" w:rsidP="00AD5BA0">
      <w:pPr>
        <w:pStyle w:val="Lijstalinea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396F608A" w14:textId="77777777" w:rsidR="00AD5BA0" w:rsidRPr="00D02AA3" w:rsidRDefault="00AD5BA0" w:rsidP="00AD5BA0">
      <w:pPr>
        <w:pStyle w:val="Lijstalinea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Plaats van werkzaamheden</w:t>
      </w:r>
      <w:r w:rsidRPr="00D02AA3">
        <w:rPr>
          <w:rFonts w:ascii="Arial" w:hAnsi="Arial" w:cs="Arial"/>
          <w:sz w:val="20"/>
          <w:szCs w:val="20"/>
        </w:rPr>
        <w:tab/>
        <w:t>: &lt;&lt;&lt;locatie ProRail&gt;&gt;&gt;</w:t>
      </w:r>
    </w:p>
    <w:p w14:paraId="00D77025" w14:textId="77777777" w:rsidR="00AD5BA0" w:rsidRPr="00BC45B1" w:rsidRDefault="00AD5BA0" w:rsidP="00AD5BA0">
      <w:pPr>
        <w:pStyle w:val="Lijstalinea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63F5EA7F" w14:textId="09EA475D" w:rsidR="00AD5BA0" w:rsidRDefault="00AD5BA0" w:rsidP="00AD5BA0">
      <w:pPr>
        <w:pStyle w:val="Lijstalinea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Uurtarief, excl. BTW., incl. bureaumarge</w:t>
      </w:r>
      <w:r>
        <w:rPr>
          <w:rFonts w:ascii="Arial" w:hAnsi="Arial" w:cs="Arial"/>
          <w:sz w:val="20"/>
          <w:szCs w:val="20"/>
        </w:rPr>
        <w:t xml:space="preserve"> / contractservice-fee</w:t>
      </w:r>
      <w:bookmarkStart w:id="1" w:name="_GoBack"/>
      <w:bookmarkEnd w:id="1"/>
      <w:r w:rsidRPr="00D02AA3">
        <w:rPr>
          <w:rFonts w:ascii="Arial" w:hAnsi="Arial" w:cs="Arial"/>
          <w:sz w:val="20"/>
          <w:szCs w:val="20"/>
        </w:rPr>
        <w:t>:</w:t>
      </w:r>
    </w:p>
    <w:p w14:paraId="6C31E6AC" w14:textId="77777777" w:rsidR="00AD5BA0" w:rsidRPr="00D02AA3" w:rsidRDefault="00AD5BA0" w:rsidP="00AD5BA0">
      <w:pPr>
        <w:pStyle w:val="Lijstalinea"/>
        <w:numPr>
          <w:ilvl w:val="1"/>
          <w:numId w:val="1"/>
        </w:numPr>
        <w:tabs>
          <w:tab w:val="left" w:pos="5812"/>
        </w:tabs>
        <w:spacing w:after="0" w:line="240" w:lineRule="auto"/>
        <w:ind w:left="108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Ingangsdatum &lt;&lt;&lt;</w:t>
      </w:r>
      <w:proofErr w:type="spellStart"/>
      <w:r w:rsidRPr="00D02AA3">
        <w:rPr>
          <w:rFonts w:ascii="Arial" w:hAnsi="Arial" w:cs="Arial"/>
          <w:sz w:val="20"/>
          <w:szCs w:val="20"/>
        </w:rPr>
        <w:t>dd</w:t>
      </w:r>
      <w:proofErr w:type="spellEnd"/>
      <w:r w:rsidRPr="00D02AA3">
        <w:rPr>
          <w:rFonts w:ascii="Arial" w:hAnsi="Arial" w:cs="Arial"/>
          <w:sz w:val="20"/>
          <w:szCs w:val="20"/>
        </w:rPr>
        <w:t>-mm-</w:t>
      </w:r>
      <w:proofErr w:type="spellStart"/>
      <w:r w:rsidRPr="00D02AA3">
        <w:rPr>
          <w:rFonts w:ascii="Arial" w:hAnsi="Arial" w:cs="Arial"/>
          <w:sz w:val="20"/>
          <w:szCs w:val="20"/>
        </w:rPr>
        <w:t>jjjj</w:t>
      </w:r>
      <w:proofErr w:type="spellEnd"/>
      <w:r w:rsidRPr="00D02AA3">
        <w:rPr>
          <w:rFonts w:ascii="Arial" w:hAnsi="Arial" w:cs="Arial"/>
          <w:sz w:val="20"/>
          <w:szCs w:val="20"/>
        </w:rPr>
        <w:t>&gt;&gt;&gt;&gt;</w:t>
      </w:r>
    </w:p>
    <w:p w14:paraId="516B464D" w14:textId="77777777" w:rsidR="00AD5BA0" w:rsidRPr="00D02AA3" w:rsidRDefault="00AD5BA0" w:rsidP="00AD5BA0">
      <w:pPr>
        <w:pStyle w:val="Lijstalinea"/>
        <w:numPr>
          <w:ilvl w:val="1"/>
          <w:numId w:val="1"/>
        </w:numPr>
        <w:tabs>
          <w:tab w:val="left" w:pos="5812"/>
        </w:tabs>
        <w:spacing w:after="0" w:line="240" w:lineRule="auto"/>
        <w:ind w:left="108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Tarief: &lt;&lt;&lt;uurtarief&gt;&gt;&gt;</w:t>
      </w:r>
    </w:p>
    <w:p w14:paraId="1B74CE84" w14:textId="77777777" w:rsidR="00AD5BA0" w:rsidRPr="00D02AA3" w:rsidRDefault="00AD5BA0" w:rsidP="00AD5BA0">
      <w:pPr>
        <w:pStyle w:val="Lijstalinea"/>
        <w:numPr>
          <w:ilvl w:val="1"/>
          <w:numId w:val="1"/>
        </w:numPr>
        <w:tabs>
          <w:tab w:val="left" w:pos="5812"/>
        </w:tabs>
        <w:spacing w:after="0" w:line="240" w:lineRule="auto"/>
        <w:ind w:left="108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Uren per week: &lt;&lt;&lt;aantal&gt;&gt;&gt;</w:t>
      </w:r>
    </w:p>
    <w:p w14:paraId="6B236FEC" w14:textId="77777777" w:rsidR="00AD5BA0" w:rsidRPr="00D02AA3" w:rsidRDefault="00AD5BA0" w:rsidP="00AD5BA0">
      <w:pPr>
        <w:pStyle w:val="Lijstalinea"/>
        <w:numPr>
          <w:ilvl w:val="1"/>
          <w:numId w:val="1"/>
        </w:numPr>
        <w:tabs>
          <w:tab w:val="left" w:pos="5812"/>
        </w:tabs>
        <w:spacing w:after="0" w:line="240" w:lineRule="auto"/>
        <w:ind w:left="108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Werkdagen: &lt;&lt;&lt;aantal&gt;&gt;&gt;</w:t>
      </w:r>
      <w:r w:rsidRPr="00D02AA3">
        <w:rPr>
          <w:rFonts w:ascii="Arial" w:hAnsi="Arial" w:cs="Arial"/>
          <w:sz w:val="20"/>
          <w:szCs w:val="20"/>
        </w:rPr>
        <w:tab/>
      </w:r>
    </w:p>
    <w:p w14:paraId="4989A5FF" w14:textId="77777777" w:rsidR="00AD5BA0" w:rsidRPr="00BC45B1" w:rsidRDefault="00AD5BA0" w:rsidP="00AD5B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0B20BD1" w14:textId="77777777" w:rsidR="00AD5BA0" w:rsidRPr="00D02AA3" w:rsidRDefault="00AD5BA0" w:rsidP="00AD5BA0">
      <w:pPr>
        <w:pStyle w:val="Lijstalinea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Bedrijfseenheid/Afdeling</w:t>
      </w:r>
      <w:r w:rsidRPr="00D02AA3">
        <w:rPr>
          <w:rFonts w:ascii="Arial" w:hAnsi="Arial" w:cs="Arial"/>
          <w:sz w:val="20"/>
          <w:szCs w:val="20"/>
        </w:rPr>
        <w:tab/>
        <w:t>: &lt;&lt;&lt;naam afdeling ProRail&gt;&gt;&gt;</w:t>
      </w:r>
    </w:p>
    <w:p w14:paraId="097C2526" w14:textId="77777777" w:rsidR="00AD5BA0" w:rsidRPr="00D02AA3" w:rsidRDefault="00AD5BA0" w:rsidP="00AD5BA0">
      <w:pPr>
        <w:pStyle w:val="Lijstalinea"/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Vacaturehouder:</w:t>
      </w:r>
      <w:r w:rsidRPr="00D02AA3">
        <w:rPr>
          <w:rFonts w:ascii="Arial" w:hAnsi="Arial" w:cs="Arial"/>
          <w:sz w:val="20"/>
          <w:szCs w:val="20"/>
        </w:rPr>
        <w:tab/>
      </w:r>
      <w:r w:rsidRPr="00D02AA3">
        <w:rPr>
          <w:rFonts w:ascii="Arial" w:hAnsi="Arial" w:cs="Arial"/>
          <w:sz w:val="20"/>
          <w:szCs w:val="20"/>
        </w:rPr>
        <w:tab/>
        <w:t>: &lt;&lt;&lt;naam inhurende manager&gt;&gt;&gt;</w:t>
      </w:r>
    </w:p>
    <w:p w14:paraId="7AA9DC92" w14:textId="77777777" w:rsidR="00AD5BA0" w:rsidRPr="00BC45B1" w:rsidRDefault="00AD5BA0" w:rsidP="00AD5B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17FCEF7" w14:textId="77777777" w:rsidR="00AD5BA0" w:rsidRDefault="00AD5BA0" w:rsidP="00AD5BA0">
      <w:pPr>
        <w:pStyle w:val="Lijstalinea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Looptijd van deze deelovereenkomst</w:t>
      </w:r>
    </w:p>
    <w:p w14:paraId="7F33B25E" w14:textId="77777777" w:rsidR="00AD5BA0" w:rsidRDefault="00AD5BA0" w:rsidP="00AD5BA0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02AA3">
        <w:rPr>
          <w:rFonts w:ascii="Arial" w:hAnsi="Arial" w:cs="Arial"/>
          <w:sz w:val="20"/>
          <w:szCs w:val="20"/>
        </w:rPr>
        <w:t>Startdatum</w:t>
      </w:r>
      <w:r w:rsidRPr="00D02AA3">
        <w:rPr>
          <w:rFonts w:ascii="Arial" w:hAnsi="Arial" w:cs="Arial"/>
          <w:sz w:val="20"/>
          <w:szCs w:val="20"/>
        </w:rPr>
        <w:tab/>
      </w:r>
      <w:r w:rsidRPr="00D02AA3">
        <w:rPr>
          <w:rFonts w:ascii="Arial" w:hAnsi="Arial" w:cs="Arial"/>
          <w:sz w:val="20"/>
          <w:szCs w:val="20"/>
        </w:rPr>
        <w:tab/>
      </w:r>
      <w:r w:rsidRPr="00D02AA3">
        <w:rPr>
          <w:rFonts w:ascii="Arial" w:hAnsi="Arial" w:cs="Arial"/>
          <w:sz w:val="20"/>
          <w:szCs w:val="20"/>
        </w:rPr>
        <w:tab/>
        <w:t>: &lt;&lt;&lt;</w:t>
      </w:r>
      <w:proofErr w:type="spellStart"/>
      <w:r w:rsidRPr="00D02AA3">
        <w:rPr>
          <w:rFonts w:ascii="Arial" w:hAnsi="Arial" w:cs="Arial"/>
          <w:sz w:val="20"/>
          <w:szCs w:val="20"/>
        </w:rPr>
        <w:t>dd</w:t>
      </w:r>
      <w:proofErr w:type="spellEnd"/>
      <w:r w:rsidRPr="00D02AA3">
        <w:rPr>
          <w:rFonts w:ascii="Arial" w:hAnsi="Arial" w:cs="Arial"/>
          <w:sz w:val="20"/>
          <w:szCs w:val="20"/>
        </w:rPr>
        <w:t>-mm-</w:t>
      </w:r>
      <w:proofErr w:type="spellStart"/>
      <w:r w:rsidRPr="00D02AA3">
        <w:rPr>
          <w:rFonts w:ascii="Arial" w:hAnsi="Arial" w:cs="Arial"/>
          <w:sz w:val="20"/>
          <w:szCs w:val="20"/>
        </w:rPr>
        <w:t>jjjj</w:t>
      </w:r>
      <w:proofErr w:type="spellEnd"/>
      <w:r w:rsidRPr="00D02AA3">
        <w:rPr>
          <w:rFonts w:ascii="Arial" w:hAnsi="Arial" w:cs="Arial"/>
          <w:sz w:val="20"/>
          <w:szCs w:val="20"/>
        </w:rPr>
        <w:t>&gt;&gt;&gt;</w:t>
      </w:r>
    </w:p>
    <w:p w14:paraId="7D4EBBC7" w14:textId="77777777" w:rsidR="00AD5BA0" w:rsidRDefault="00AD5BA0" w:rsidP="00AD5BA0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BC45B1">
        <w:rPr>
          <w:rFonts w:ascii="Arial" w:hAnsi="Arial" w:cs="Arial"/>
          <w:sz w:val="20"/>
          <w:szCs w:val="20"/>
        </w:rPr>
        <w:t>Einddatum</w:t>
      </w:r>
      <w:r w:rsidRPr="00BC45B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C45B1">
        <w:rPr>
          <w:rFonts w:ascii="Arial" w:hAnsi="Arial" w:cs="Arial"/>
          <w:sz w:val="20"/>
          <w:szCs w:val="20"/>
        </w:rPr>
        <w:t>: &lt;&lt;&lt;</w:t>
      </w:r>
      <w:proofErr w:type="spellStart"/>
      <w:r>
        <w:rPr>
          <w:rFonts w:ascii="Arial" w:hAnsi="Arial" w:cs="Arial"/>
          <w:sz w:val="20"/>
          <w:szCs w:val="20"/>
        </w:rPr>
        <w:t>dd</w:t>
      </w:r>
      <w:proofErr w:type="spellEnd"/>
      <w:r>
        <w:rPr>
          <w:rFonts w:ascii="Arial" w:hAnsi="Arial" w:cs="Arial"/>
          <w:sz w:val="20"/>
          <w:szCs w:val="20"/>
        </w:rPr>
        <w:t>-mm-</w:t>
      </w:r>
      <w:proofErr w:type="spellStart"/>
      <w:r>
        <w:rPr>
          <w:rFonts w:ascii="Arial" w:hAnsi="Arial" w:cs="Arial"/>
          <w:sz w:val="20"/>
          <w:szCs w:val="20"/>
        </w:rPr>
        <w:t>jjjj</w:t>
      </w:r>
      <w:proofErr w:type="spellEnd"/>
      <w:r w:rsidRPr="00BC45B1">
        <w:rPr>
          <w:rFonts w:ascii="Arial" w:hAnsi="Arial" w:cs="Arial"/>
          <w:sz w:val="20"/>
          <w:szCs w:val="20"/>
        </w:rPr>
        <w:t>&gt;&gt;&gt;</w:t>
      </w:r>
    </w:p>
    <w:p w14:paraId="5086B668" w14:textId="77777777" w:rsidR="00AD5BA0" w:rsidRPr="00BC45B1" w:rsidRDefault="00AD5BA0" w:rsidP="00AD5BA0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BC45B1">
        <w:rPr>
          <w:rFonts w:ascii="Arial" w:hAnsi="Arial" w:cs="Arial"/>
          <w:sz w:val="20"/>
          <w:szCs w:val="20"/>
        </w:rPr>
        <w:t>Opzegtermijn</w:t>
      </w:r>
      <w:r w:rsidRPr="00BC45B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C45B1">
        <w:rPr>
          <w:rFonts w:ascii="Arial" w:hAnsi="Arial" w:cs="Arial"/>
          <w:sz w:val="20"/>
          <w:szCs w:val="20"/>
        </w:rPr>
        <w:t>: </w:t>
      </w:r>
      <w:r>
        <w:rPr>
          <w:rFonts w:ascii="Arial" w:hAnsi="Arial" w:cs="Arial"/>
          <w:sz w:val="20"/>
          <w:szCs w:val="20"/>
        </w:rPr>
        <w:t>Conform de Raamovereenkomst</w:t>
      </w:r>
    </w:p>
    <w:p w14:paraId="57957B57" w14:textId="77777777" w:rsidR="00BC45B1" w:rsidRPr="00BC45B1" w:rsidRDefault="00BC45B1" w:rsidP="00BC45B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A98A94" w14:textId="77777777" w:rsidR="00BC45B1" w:rsidRPr="00BC45B1" w:rsidRDefault="00BC45B1" w:rsidP="00BC45B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736504" w14:textId="4FBF869F" w:rsidR="009844DC" w:rsidRPr="009844DC" w:rsidRDefault="00BC45B1" w:rsidP="009844D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C45B1">
        <w:rPr>
          <w:rFonts w:ascii="Arial" w:hAnsi="Arial" w:cs="Arial"/>
          <w:sz w:val="20"/>
          <w:szCs w:val="20"/>
        </w:rPr>
        <w:t>Aldus opgemaakt en digitaal geaccordeerd.</w:t>
      </w:r>
    </w:p>
    <w:sectPr w:rsidR="009844DC" w:rsidRPr="009844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4277ED"/>
    <w:multiLevelType w:val="hybridMultilevel"/>
    <w:tmpl w:val="77C092E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6CC66022">
      <w:start w:val="6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57CEC"/>
    <w:multiLevelType w:val="hybridMultilevel"/>
    <w:tmpl w:val="3784195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5B1"/>
    <w:rsid w:val="0009203B"/>
    <w:rsid w:val="00167615"/>
    <w:rsid w:val="002228B0"/>
    <w:rsid w:val="00374CD3"/>
    <w:rsid w:val="003971C3"/>
    <w:rsid w:val="00400BC3"/>
    <w:rsid w:val="004715F3"/>
    <w:rsid w:val="00490BE0"/>
    <w:rsid w:val="00496036"/>
    <w:rsid w:val="004A0F20"/>
    <w:rsid w:val="005008DB"/>
    <w:rsid w:val="00585D7A"/>
    <w:rsid w:val="00623FB3"/>
    <w:rsid w:val="006A46FE"/>
    <w:rsid w:val="007833D0"/>
    <w:rsid w:val="009844DC"/>
    <w:rsid w:val="00A82050"/>
    <w:rsid w:val="00AB5818"/>
    <w:rsid w:val="00AD5BA0"/>
    <w:rsid w:val="00BC45B1"/>
    <w:rsid w:val="00D254C7"/>
    <w:rsid w:val="00D93532"/>
    <w:rsid w:val="00D9657F"/>
    <w:rsid w:val="00E443D0"/>
    <w:rsid w:val="00E56F36"/>
    <w:rsid w:val="00EE7912"/>
    <w:rsid w:val="00F038D7"/>
    <w:rsid w:val="00F343B4"/>
    <w:rsid w:val="00FB467D"/>
    <w:rsid w:val="00FF19A7"/>
    <w:rsid w:val="00FF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ACE86"/>
  <w15:chartTrackingRefBased/>
  <w15:docId w15:val="{21C3DF1F-A445-4291-BB27-E60F31FC6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4A0F2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A0F2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A0F2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A0F2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A0F20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A0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A0F20"/>
    <w:rPr>
      <w:rFonts w:ascii="Segoe UI" w:hAnsi="Segoe UI" w:cs="Segoe UI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585D7A"/>
    <w:rPr>
      <w:color w:val="0563C1" w:themeColor="hyperlink"/>
      <w:u w:val="single"/>
    </w:rPr>
  </w:style>
  <w:style w:type="character" w:styleId="Vermelding">
    <w:name w:val="Mention"/>
    <w:basedOn w:val="Standaardalinea-lettertype"/>
    <w:uiPriority w:val="99"/>
    <w:semiHidden/>
    <w:unhideWhenUsed/>
    <w:rsid w:val="00585D7A"/>
    <w:rPr>
      <w:color w:val="2B579A"/>
      <w:shd w:val="clear" w:color="auto" w:fill="E6E6E6"/>
    </w:rPr>
  </w:style>
  <w:style w:type="paragraph" w:styleId="Lijstalinea">
    <w:name w:val="List Paragraph"/>
    <w:basedOn w:val="Standaard"/>
    <w:uiPriority w:val="34"/>
    <w:qFormat/>
    <w:rsid w:val="00AD5B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Riemsdijk, MH van (Mascha)</dc:creator>
  <cp:keywords/>
  <dc:description/>
  <cp:lastModifiedBy>Hendrikx, JMPW (Anne-Marie)</cp:lastModifiedBy>
  <cp:revision>2</cp:revision>
  <cp:lastPrinted>2018-10-10T11:09:00Z</cp:lastPrinted>
  <dcterms:created xsi:type="dcterms:W3CDTF">2018-10-10T11:15:00Z</dcterms:created>
  <dcterms:modified xsi:type="dcterms:W3CDTF">2018-10-10T11:15:00Z</dcterms:modified>
</cp:coreProperties>
</file>